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EAC" w:rsidRDefault="003C3EAC" w:rsidP="003C3EAC">
      <w:pPr>
        <w:jc w:val="right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2558415</wp:posOffset>
            </wp:positionH>
            <wp:positionV relativeFrom="paragraph">
              <wp:posOffset>-158115</wp:posOffset>
            </wp:positionV>
            <wp:extent cx="640080" cy="819150"/>
            <wp:effectExtent l="19050" t="0" r="7620" b="0"/>
            <wp:wrapTopAndBottom/>
            <wp:docPr id="1" name="Рисунок 2" descr="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,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3EAC" w:rsidRDefault="003C3EAC" w:rsidP="003C3EAC">
      <w:pPr>
        <w:pStyle w:val="4"/>
      </w:pPr>
    </w:p>
    <w:p w:rsidR="003C3EAC" w:rsidRPr="006D65BC" w:rsidRDefault="003C3EAC" w:rsidP="003C3EAC">
      <w:pPr>
        <w:pStyle w:val="4"/>
      </w:pPr>
      <w:r>
        <w:t>АДМИНИСТРАЦИЯ</w:t>
      </w:r>
    </w:p>
    <w:p w:rsidR="003C3EAC" w:rsidRPr="006D65BC" w:rsidRDefault="003C3EAC" w:rsidP="003C3EAC">
      <w:pPr>
        <w:jc w:val="center"/>
        <w:rPr>
          <w:b/>
          <w:sz w:val="24"/>
        </w:rPr>
      </w:pPr>
      <w:r w:rsidRPr="006D65BC">
        <w:rPr>
          <w:b/>
          <w:sz w:val="24"/>
        </w:rPr>
        <w:t>НОВОБУРАССКОГО МУНИЦИПАЛЬНОГО РАЙОНА</w:t>
      </w:r>
    </w:p>
    <w:p w:rsidR="003C3EAC" w:rsidRPr="006D65BC" w:rsidRDefault="003C3EAC" w:rsidP="003C3EAC">
      <w:pPr>
        <w:jc w:val="center"/>
        <w:rPr>
          <w:b/>
          <w:sz w:val="24"/>
        </w:rPr>
      </w:pPr>
      <w:r w:rsidRPr="006D65BC">
        <w:rPr>
          <w:b/>
          <w:sz w:val="24"/>
        </w:rPr>
        <w:t>САРАТОВСКОЙ  ОБЛАСТИ</w:t>
      </w:r>
    </w:p>
    <w:p w:rsidR="003C3EAC" w:rsidRPr="006D65BC" w:rsidRDefault="003C3EAC" w:rsidP="003C3EAC">
      <w:pPr>
        <w:jc w:val="center"/>
        <w:rPr>
          <w:b/>
          <w:sz w:val="24"/>
        </w:rPr>
      </w:pPr>
    </w:p>
    <w:p w:rsidR="003C3EAC" w:rsidRPr="006D65BC" w:rsidRDefault="003C3EAC" w:rsidP="003C3EAC">
      <w:pPr>
        <w:jc w:val="center"/>
        <w:rPr>
          <w:b/>
          <w:sz w:val="30"/>
        </w:rPr>
      </w:pPr>
      <w:r>
        <w:rPr>
          <w:b/>
          <w:sz w:val="30"/>
        </w:rPr>
        <w:t>РАСПОРЯЖЕНИЕ</w:t>
      </w:r>
    </w:p>
    <w:p w:rsidR="003C3EAC" w:rsidRPr="006D65BC" w:rsidRDefault="003C3EAC" w:rsidP="003C3EAC">
      <w:pPr>
        <w:jc w:val="center"/>
        <w:rPr>
          <w:b/>
          <w:sz w:val="28"/>
        </w:rPr>
      </w:pPr>
    </w:p>
    <w:p w:rsidR="003C3EAC" w:rsidRPr="006D65BC" w:rsidRDefault="003C3EAC" w:rsidP="003C3EAC">
      <w:pPr>
        <w:rPr>
          <w:sz w:val="28"/>
          <w:szCs w:val="28"/>
        </w:rPr>
      </w:pPr>
      <w:r w:rsidRPr="006D65BC">
        <w:rPr>
          <w:sz w:val="28"/>
          <w:szCs w:val="28"/>
        </w:rPr>
        <w:t xml:space="preserve">от </w:t>
      </w:r>
      <w:r w:rsidR="00880E5F">
        <w:rPr>
          <w:sz w:val="28"/>
          <w:szCs w:val="28"/>
        </w:rPr>
        <w:t>07</w:t>
      </w:r>
      <w:r>
        <w:rPr>
          <w:sz w:val="28"/>
          <w:szCs w:val="28"/>
        </w:rPr>
        <w:t xml:space="preserve"> октября 2016</w:t>
      </w:r>
      <w:r w:rsidRPr="006D65BC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           </w:t>
      </w:r>
      <w:r w:rsidRPr="006D65B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№ </w:t>
      </w:r>
      <w:r w:rsidR="00880E5F">
        <w:rPr>
          <w:sz w:val="28"/>
          <w:szCs w:val="28"/>
        </w:rPr>
        <w:t>462-р</w:t>
      </w:r>
    </w:p>
    <w:p w:rsidR="003C3EAC" w:rsidRDefault="003C3EAC" w:rsidP="003C3EAC">
      <w:pPr>
        <w:jc w:val="center"/>
        <w:rPr>
          <w:sz w:val="28"/>
          <w:szCs w:val="28"/>
        </w:rPr>
      </w:pPr>
    </w:p>
    <w:p w:rsidR="003C3EAC" w:rsidRDefault="003C3EAC" w:rsidP="003C3EAC">
      <w:pPr>
        <w:jc w:val="center"/>
        <w:rPr>
          <w:sz w:val="28"/>
          <w:szCs w:val="28"/>
        </w:rPr>
      </w:pPr>
      <w:r w:rsidRPr="006D65BC">
        <w:rPr>
          <w:sz w:val="28"/>
          <w:szCs w:val="28"/>
        </w:rPr>
        <w:t>р.п. Новые Бурасы</w:t>
      </w:r>
    </w:p>
    <w:p w:rsidR="003C3EAC" w:rsidRDefault="003C3EAC" w:rsidP="003C3EAC">
      <w:pPr>
        <w:rPr>
          <w:sz w:val="28"/>
          <w:szCs w:val="28"/>
        </w:rPr>
      </w:pPr>
    </w:p>
    <w:p w:rsidR="003C3EAC" w:rsidRPr="001603C3" w:rsidRDefault="003C3EAC" w:rsidP="003C3EAC">
      <w:pPr>
        <w:autoSpaceDE w:val="0"/>
        <w:autoSpaceDN w:val="0"/>
        <w:adjustRightInd w:val="0"/>
        <w:ind w:left="-709"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 утверждении показателей прогноза  социально-экономического развития Новобурасского муниципального района на среднесрочный период 2017-2019 годы, в соответствии с планом подготовки стратегического планирования Новобурасского муниципального района, предусмотренного Федеральном законом «О стратегическом планировании в Российской Федерации»</w:t>
      </w:r>
    </w:p>
    <w:p w:rsidR="003C3EAC" w:rsidRDefault="003C3EAC" w:rsidP="003C3EAC">
      <w:pPr>
        <w:rPr>
          <w:sz w:val="28"/>
          <w:szCs w:val="28"/>
        </w:rPr>
      </w:pPr>
    </w:p>
    <w:p w:rsidR="003C3EAC" w:rsidRDefault="003C3EAC" w:rsidP="003C3EAC">
      <w:pPr>
        <w:autoSpaceDE w:val="0"/>
        <w:autoSpaceDN w:val="0"/>
        <w:adjustRightInd w:val="0"/>
        <w:ind w:left="-567" w:firstLine="567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 соответствии с частью 1 статьи 47 Федерального  закона</w:t>
      </w:r>
      <w:r w:rsidRPr="001603C3">
        <w:rPr>
          <w:color w:val="000000"/>
          <w:sz w:val="28"/>
          <w:szCs w:val="28"/>
        </w:rPr>
        <w:t xml:space="preserve"> от 28 июня</w:t>
      </w:r>
      <w:r>
        <w:rPr>
          <w:color w:val="000000"/>
          <w:sz w:val="28"/>
          <w:szCs w:val="28"/>
        </w:rPr>
        <w:t xml:space="preserve"> </w:t>
      </w:r>
      <w:r w:rsidRPr="001603C3">
        <w:rPr>
          <w:color w:val="000000"/>
          <w:sz w:val="28"/>
          <w:szCs w:val="28"/>
        </w:rPr>
        <w:t>2014 года №172-ФЗ «О стратегическом планировании в Российской</w:t>
      </w:r>
      <w:r>
        <w:rPr>
          <w:color w:val="000000"/>
          <w:sz w:val="28"/>
          <w:szCs w:val="28"/>
        </w:rPr>
        <w:t xml:space="preserve"> </w:t>
      </w:r>
      <w:r w:rsidRPr="001603C3">
        <w:rPr>
          <w:color w:val="000000"/>
          <w:sz w:val="28"/>
          <w:szCs w:val="28"/>
        </w:rPr>
        <w:t>Федерации</w:t>
      </w:r>
      <w:r>
        <w:rPr>
          <w:color w:val="000000"/>
          <w:sz w:val="28"/>
          <w:szCs w:val="28"/>
        </w:rPr>
        <w:t>» и статьей 10</w:t>
      </w:r>
      <w:r w:rsidRPr="00D1715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Закона Саратовской области от 28 апреля 2015 года №56-ЗСО «О стратегическом планировании в Саратовской области»</w:t>
      </w:r>
      <w:r w:rsidR="00987E75">
        <w:rPr>
          <w:color w:val="000000"/>
          <w:sz w:val="28"/>
          <w:szCs w:val="28"/>
        </w:rPr>
        <w:t>, постановлением администрации Н</w:t>
      </w:r>
      <w:r>
        <w:rPr>
          <w:color w:val="000000"/>
          <w:sz w:val="28"/>
          <w:szCs w:val="28"/>
        </w:rPr>
        <w:t xml:space="preserve">овобурасского муниципального района от 24.02.2016 г. </w:t>
      </w:r>
      <w:r w:rsidR="00987E75">
        <w:rPr>
          <w:color w:val="000000"/>
          <w:sz w:val="28"/>
          <w:szCs w:val="28"/>
        </w:rPr>
        <w:t>№20 «Об утверждении плана подготовки документов стратегического планирования Новобурасского муниципального района,</w:t>
      </w:r>
      <w:r w:rsidR="000629BC">
        <w:rPr>
          <w:color w:val="000000"/>
          <w:sz w:val="28"/>
          <w:szCs w:val="28"/>
        </w:rPr>
        <w:t xml:space="preserve"> </w:t>
      </w:r>
      <w:r w:rsidR="00987E75">
        <w:rPr>
          <w:color w:val="000000"/>
          <w:sz w:val="28"/>
          <w:szCs w:val="28"/>
        </w:rPr>
        <w:t>предусмотренных Федеральным</w:t>
      </w:r>
      <w:proofErr w:type="gramEnd"/>
      <w:r w:rsidR="00987E75">
        <w:rPr>
          <w:color w:val="000000"/>
          <w:sz w:val="28"/>
          <w:szCs w:val="28"/>
        </w:rPr>
        <w:t xml:space="preserve"> законом «</w:t>
      </w:r>
      <w:r w:rsidR="000629BC">
        <w:rPr>
          <w:color w:val="000000"/>
          <w:sz w:val="28"/>
          <w:szCs w:val="28"/>
        </w:rPr>
        <w:t>О стратегическом планировании в Российской Федерации»</w:t>
      </w:r>
      <w:r w:rsidR="008E7E01">
        <w:rPr>
          <w:color w:val="000000"/>
          <w:sz w:val="28"/>
          <w:szCs w:val="28"/>
        </w:rPr>
        <w:t>:</w:t>
      </w:r>
    </w:p>
    <w:p w:rsidR="003C3EAC" w:rsidRDefault="003C3EAC" w:rsidP="008E7E01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3C3EAC" w:rsidRDefault="003C3EAC" w:rsidP="003C3EAC">
      <w:pPr>
        <w:autoSpaceDE w:val="0"/>
        <w:autoSpaceDN w:val="0"/>
        <w:adjustRightInd w:val="0"/>
        <w:ind w:left="-709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</w:t>
      </w:r>
      <w:r w:rsidRPr="00DB6940">
        <w:rPr>
          <w:color w:val="000000"/>
          <w:sz w:val="28"/>
          <w:szCs w:val="28"/>
        </w:rPr>
        <w:t xml:space="preserve"> </w:t>
      </w:r>
      <w:r w:rsidRPr="001603C3">
        <w:rPr>
          <w:color w:val="000000"/>
          <w:sz w:val="28"/>
          <w:szCs w:val="28"/>
        </w:rPr>
        <w:t xml:space="preserve">Утвердить </w:t>
      </w:r>
      <w:r w:rsidR="000629BC">
        <w:rPr>
          <w:color w:val="000000"/>
          <w:sz w:val="28"/>
          <w:szCs w:val="28"/>
        </w:rPr>
        <w:t xml:space="preserve">показатели прогноза социально-экономического развития Новобурасского муниципального района на среднесрочный период 2017-2019 годы </w:t>
      </w:r>
      <w:r>
        <w:rPr>
          <w:color w:val="000000"/>
          <w:sz w:val="28"/>
          <w:szCs w:val="28"/>
        </w:rPr>
        <w:t xml:space="preserve"> </w:t>
      </w:r>
      <w:r w:rsidR="000629BC">
        <w:rPr>
          <w:color w:val="000000"/>
          <w:sz w:val="28"/>
          <w:szCs w:val="28"/>
        </w:rPr>
        <w:t>в соответствии с прилагаемой формой.</w:t>
      </w:r>
    </w:p>
    <w:p w:rsidR="003C3EAC" w:rsidRPr="00EE0DAF" w:rsidRDefault="000629BC" w:rsidP="003C3EAC">
      <w:pPr>
        <w:autoSpaceDE w:val="0"/>
        <w:autoSpaceDN w:val="0"/>
        <w:adjustRightInd w:val="0"/>
        <w:ind w:left="-709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3C3EAC" w:rsidRPr="00EE0DAF">
        <w:rPr>
          <w:sz w:val="28"/>
          <w:szCs w:val="28"/>
        </w:rPr>
        <w:t>.</w:t>
      </w:r>
      <w:r w:rsidR="003C3EAC">
        <w:rPr>
          <w:sz w:val="28"/>
          <w:szCs w:val="28"/>
        </w:rPr>
        <w:t xml:space="preserve"> </w:t>
      </w:r>
      <w:proofErr w:type="gramStart"/>
      <w:r w:rsidR="003C3EAC" w:rsidRPr="00EE0DAF">
        <w:rPr>
          <w:sz w:val="28"/>
          <w:szCs w:val="28"/>
        </w:rPr>
        <w:t>Контроль за</w:t>
      </w:r>
      <w:proofErr w:type="gramEnd"/>
      <w:r w:rsidR="003C3EAC" w:rsidRPr="00EE0DAF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распоряжения</w:t>
      </w:r>
      <w:r w:rsidR="003C3EAC" w:rsidRPr="00EE0DAF">
        <w:rPr>
          <w:sz w:val="28"/>
          <w:szCs w:val="28"/>
        </w:rPr>
        <w:t xml:space="preserve"> возложить на </w:t>
      </w:r>
      <w:r>
        <w:rPr>
          <w:sz w:val="28"/>
          <w:szCs w:val="28"/>
        </w:rPr>
        <w:t>начальника управления по экономике, инвестиционной политики и муниципальным закупкам администрации Новобурасского муниципального района.</w:t>
      </w:r>
    </w:p>
    <w:p w:rsidR="003C3EAC" w:rsidRPr="00EE0DAF" w:rsidRDefault="003C3EAC" w:rsidP="003C3EAC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3C3EAC" w:rsidRPr="00EE0DAF" w:rsidRDefault="003C3EAC" w:rsidP="003C3EA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9BC" w:rsidRDefault="000629BC" w:rsidP="000629BC">
      <w:pPr>
        <w:pStyle w:val="ConsPlusNormal"/>
        <w:widowControl/>
        <w:ind w:left="-709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Первый заместитель главы</w:t>
      </w:r>
      <w:r w:rsidR="003C3EAC" w:rsidRPr="00EE0DAF">
        <w:rPr>
          <w:rFonts w:ascii="Times New Roman" w:hAnsi="Times New Roman" w:cs="Times New Roman"/>
          <w:b/>
          <w:sz w:val="28"/>
          <w:szCs w:val="28"/>
        </w:rPr>
        <w:t xml:space="preserve"> администрации </w:t>
      </w:r>
    </w:p>
    <w:p w:rsidR="003C3EAC" w:rsidRPr="00EE0DAF" w:rsidRDefault="003C3EAC" w:rsidP="000629BC">
      <w:pPr>
        <w:pStyle w:val="ConsPlusNormal"/>
        <w:widowControl/>
        <w:ind w:left="-709" w:firstLine="0"/>
        <w:rPr>
          <w:rFonts w:ascii="Times New Roman" w:hAnsi="Times New Roman" w:cs="Times New Roman"/>
          <w:b/>
          <w:sz w:val="28"/>
          <w:szCs w:val="28"/>
        </w:rPr>
      </w:pPr>
      <w:r w:rsidRPr="00EE0DAF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r w:rsidR="000629BC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  <w:r w:rsidR="000629BC">
        <w:rPr>
          <w:rFonts w:ascii="Times New Roman" w:hAnsi="Times New Roman" w:cs="Times New Roman"/>
          <w:b/>
          <w:sz w:val="28"/>
          <w:szCs w:val="28"/>
        </w:rPr>
        <w:tab/>
      </w:r>
      <w:r w:rsidR="000629BC">
        <w:rPr>
          <w:rFonts w:ascii="Times New Roman" w:hAnsi="Times New Roman" w:cs="Times New Roman"/>
          <w:b/>
          <w:sz w:val="28"/>
          <w:szCs w:val="28"/>
        </w:rPr>
        <w:tab/>
      </w:r>
      <w:r w:rsidR="000629BC">
        <w:rPr>
          <w:rFonts w:ascii="Times New Roman" w:hAnsi="Times New Roman" w:cs="Times New Roman"/>
          <w:b/>
          <w:sz w:val="28"/>
          <w:szCs w:val="28"/>
        </w:rPr>
        <w:tab/>
        <w:t xml:space="preserve">       А.Ф.Воробьев.</w:t>
      </w:r>
    </w:p>
    <w:p w:rsidR="003C3EAC" w:rsidRPr="00EE0DAF" w:rsidRDefault="003C3EAC" w:rsidP="003C3EAC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sectPr w:rsidR="003C3EAC" w:rsidRPr="00EE0DAF" w:rsidSect="00020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3EAC"/>
    <w:rsid w:val="00020E08"/>
    <w:rsid w:val="000629BC"/>
    <w:rsid w:val="003C3EAC"/>
    <w:rsid w:val="00880E5F"/>
    <w:rsid w:val="008E7E01"/>
    <w:rsid w:val="00987E75"/>
    <w:rsid w:val="00EB0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E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C3EAC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C3E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3C3E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НБМР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3</cp:revision>
  <dcterms:created xsi:type="dcterms:W3CDTF">2016-10-07T09:45:00Z</dcterms:created>
  <dcterms:modified xsi:type="dcterms:W3CDTF">2016-10-10T08:52:00Z</dcterms:modified>
</cp:coreProperties>
</file>